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C4BC2" w:rsidP="00DC4BC2" w14:paraId="165B8EFA" w14:textId="77777777">
      <w:pPr>
        <w:spacing w:line="480" w:lineRule="auto"/>
        <w:jc w:val="center"/>
        <w:rPr>
          <w:rFonts w:ascii="Times New Roman" w:hAnsi="Times New Roman" w:cs="Times New Roman"/>
          <w:sz w:val="24"/>
          <w:szCs w:val="24"/>
        </w:rPr>
      </w:pPr>
    </w:p>
    <w:p w:rsidR="00DC4BC2" w:rsidP="00DC4BC2" w14:paraId="0A48271E" w14:textId="77777777">
      <w:pPr>
        <w:spacing w:line="480" w:lineRule="auto"/>
        <w:jc w:val="center"/>
        <w:rPr>
          <w:rFonts w:ascii="Times New Roman" w:hAnsi="Times New Roman" w:cs="Times New Roman"/>
          <w:sz w:val="24"/>
          <w:szCs w:val="24"/>
        </w:rPr>
      </w:pPr>
    </w:p>
    <w:p w:rsidR="00DC4BC2" w:rsidP="00DC4BC2" w14:paraId="6C243578" w14:textId="77777777">
      <w:pPr>
        <w:spacing w:line="480" w:lineRule="auto"/>
        <w:jc w:val="center"/>
        <w:rPr>
          <w:rFonts w:ascii="Times New Roman" w:hAnsi="Times New Roman" w:cs="Times New Roman"/>
          <w:sz w:val="24"/>
          <w:szCs w:val="24"/>
        </w:rPr>
      </w:pPr>
    </w:p>
    <w:p w:rsidR="00DC4BC2" w:rsidP="00DC4BC2" w14:paraId="3C7118F7" w14:textId="43182F26">
      <w:pPr>
        <w:spacing w:line="480" w:lineRule="auto"/>
        <w:jc w:val="center"/>
        <w:rPr>
          <w:rFonts w:ascii="Times New Roman" w:hAnsi="Times New Roman" w:cs="Times New Roman"/>
          <w:sz w:val="24"/>
          <w:szCs w:val="24"/>
        </w:rPr>
      </w:pPr>
    </w:p>
    <w:p w:rsidR="00DC4BC2" w:rsidP="00DC4BC2" w14:paraId="3AB3A427" w14:textId="77777777">
      <w:pPr>
        <w:spacing w:line="480" w:lineRule="auto"/>
        <w:jc w:val="center"/>
        <w:rPr>
          <w:rFonts w:ascii="Times New Roman" w:hAnsi="Times New Roman" w:cs="Times New Roman"/>
          <w:sz w:val="24"/>
          <w:szCs w:val="24"/>
        </w:rPr>
      </w:pPr>
    </w:p>
    <w:p w:rsidR="00DC4BC2" w:rsidP="00DC4BC2" w14:paraId="3C5B8D30" w14:textId="77777777">
      <w:pPr>
        <w:spacing w:line="480" w:lineRule="auto"/>
        <w:jc w:val="center"/>
        <w:rPr>
          <w:rFonts w:ascii="Times New Roman" w:hAnsi="Times New Roman" w:cs="Times New Roman"/>
          <w:sz w:val="24"/>
          <w:szCs w:val="24"/>
        </w:rPr>
      </w:pPr>
    </w:p>
    <w:p w:rsidR="00D00763" w:rsidP="00DC4BC2" w14:paraId="42119BBD" w14:textId="59D786CF">
      <w:pPr>
        <w:spacing w:line="480" w:lineRule="auto"/>
        <w:jc w:val="center"/>
        <w:rPr>
          <w:rFonts w:ascii="Times New Roman" w:hAnsi="Times New Roman" w:cs="Times New Roman"/>
          <w:sz w:val="24"/>
          <w:szCs w:val="24"/>
        </w:rPr>
      </w:pPr>
      <w:r>
        <w:rPr>
          <w:rFonts w:ascii="Times New Roman" w:hAnsi="Times New Roman" w:cs="Times New Roman"/>
          <w:sz w:val="24"/>
          <w:szCs w:val="24"/>
        </w:rPr>
        <w:t>The Case of Hyatt Regency Hotel Collapse</w:t>
      </w:r>
    </w:p>
    <w:p w:rsidR="00DC4BC2" w:rsidP="00DC4BC2" w14:paraId="6778CEDF" w14:textId="12ED173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C4BC2" w:rsidP="00DC4BC2" w14:paraId="2CA05719" w14:textId="573AF76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DC4BC2" w:rsidP="00DC4BC2" w14:paraId="34A90313"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C4BC2" w:rsidP="00DC4BC2" w14:paraId="0C31B4C3" w14:textId="4B8E7EF3">
      <w:pPr>
        <w:spacing w:line="480" w:lineRule="auto"/>
        <w:jc w:val="center"/>
        <w:rPr>
          <w:rFonts w:ascii="Times New Roman" w:hAnsi="Times New Roman" w:cs="Times New Roman"/>
          <w:sz w:val="24"/>
          <w:szCs w:val="24"/>
        </w:rPr>
      </w:pPr>
      <w:bookmarkStart w:id="0" w:name="_GoBack"/>
      <w:bookmarkEnd w:id="0"/>
      <w:r w:rsidRPr="00DC4BC2">
        <w:rPr>
          <w:rFonts w:ascii="Times New Roman" w:hAnsi="Times New Roman" w:cs="Times New Roman"/>
          <w:sz w:val="24"/>
          <w:szCs w:val="24"/>
        </w:rPr>
        <w:t>The Case of Hyatt Regency Hotel Collapse</w:t>
      </w:r>
    </w:p>
    <w:p w:rsidR="00315F45" w:rsidP="00DC4BC2" w14:paraId="2366DCE8" w14:textId="5A1DC63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accident</w:t>
      </w:r>
      <w:r w:rsidR="00D87FC6">
        <w:rPr>
          <w:rFonts w:ascii="Times New Roman" w:hAnsi="Times New Roman" w:cs="Times New Roman"/>
          <w:sz w:val="24"/>
          <w:szCs w:val="24"/>
        </w:rPr>
        <w:t xml:space="preserve"> is</w:t>
      </w:r>
      <w:r>
        <w:rPr>
          <w:rFonts w:ascii="Times New Roman" w:hAnsi="Times New Roman" w:cs="Times New Roman"/>
          <w:sz w:val="24"/>
          <w:szCs w:val="24"/>
        </w:rPr>
        <w:t xml:space="preserve"> a </w:t>
      </w:r>
      <w:r w:rsidR="00CB153C">
        <w:rPr>
          <w:rFonts w:ascii="Times New Roman" w:hAnsi="Times New Roman" w:cs="Times New Roman"/>
          <w:sz w:val="24"/>
          <w:szCs w:val="24"/>
        </w:rPr>
        <w:t>building</w:t>
      </w:r>
      <w:r>
        <w:rPr>
          <w:rFonts w:ascii="Times New Roman" w:hAnsi="Times New Roman" w:cs="Times New Roman"/>
          <w:sz w:val="24"/>
          <w:szCs w:val="24"/>
        </w:rPr>
        <w:t xml:space="preserve"> </w:t>
      </w:r>
      <w:r w:rsidR="00CB153C">
        <w:rPr>
          <w:rFonts w:ascii="Times New Roman" w:hAnsi="Times New Roman" w:cs="Times New Roman"/>
          <w:sz w:val="24"/>
          <w:szCs w:val="24"/>
        </w:rPr>
        <w:t>collapse</w:t>
      </w:r>
      <w:r>
        <w:rPr>
          <w:rFonts w:ascii="Times New Roman" w:hAnsi="Times New Roman" w:cs="Times New Roman"/>
          <w:sz w:val="24"/>
          <w:szCs w:val="24"/>
        </w:rPr>
        <w:t xml:space="preserve"> which involved the collapse of the three skywalk </w:t>
      </w:r>
      <w:r w:rsidR="000924A3">
        <w:rPr>
          <w:rFonts w:ascii="Times New Roman" w:hAnsi="Times New Roman" w:cs="Times New Roman"/>
          <w:sz w:val="24"/>
          <w:szCs w:val="24"/>
        </w:rPr>
        <w:t>bridges</w:t>
      </w:r>
      <w:r>
        <w:rPr>
          <w:rFonts w:ascii="Times New Roman" w:hAnsi="Times New Roman" w:cs="Times New Roman"/>
          <w:sz w:val="24"/>
          <w:szCs w:val="24"/>
        </w:rPr>
        <w:t xml:space="preserve"> at the Hyatt Regency Hotel in Kansas City</w:t>
      </w:r>
      <w:r w:rsidR="00A9668F">
        <w:rPr>
          <w:rFonts w:ascii="Times New Roman" w:hAnsi="Times New Roman" w:cs="Times New Roman"/>
          <w:sz w:val="24"/>
          <w:szCs w:val="24"/>
        </w:rPr>
        <w:t xml:space="preserve">. The Hyatt Regency Hotel had been overcrowded by people enjoying themselves with the live band dances and the weight of the many people combined with constructions flaws led to the collapsing of the skywalk </w:t>
      </w:r>
      <w:r w:rsidR="000924A3">
        <w:rPr>
          <w:rFonts w:ascii="Times New Roman" w:hAnsi="Times New Roman" w:cs="Times New Roman"/>
          <w:sz w:val="24"/>
          <w:szCs w:val="24"/>
        </w:rPr>
        <w:t>bridges</w:t>
      </w:r>
      <w:r w:rsidR="00A9668F">
        <w:rPr>
          <w:rFonts w:ascii="Times New Roman" w:hAnsi="Times New Roman" w:cs="Times New Roman"/>
          <w:sz w:val="24"/>
          <w:szCs w:val="24"/>
        </w:rPr>
        <w:t xml:space="preserve"> in the building leading to </w:t>
      </w:r>
      <w:r w:rsidR="000924A3">
        <w:rPr>
          <w:rFonts w:ascii="Times New Roman" w:hAnsi="Times New Roman" w:cs="Times New Roman"/>
          <w:sz w:val="24"/>
          <w:szCs w:val="24"/>
        </w:rPr>
        <w:t>death of over 100 people.
</w:t>
      </w:r>
    </w:p>
    <w:p w:rsidR="000924A3" w:rsidP="00DC4BC2" w14:paraId="13909F9B" w14:textId="09E873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w:t>
      </w:r>
      <w:r w:rsidR="00CB153C">
        <w:rPr>
          <w:rFonts w:ascii="Times New Roman" w:hAnsi="Times New Roman" w:cs="Times New Roman"/>
          <w:sz w:val="24"/>
          <w:szCs w:val="24"/>
        </w:rPr>
        <w:t>Minute</w:t>
      </w:r>
      <w:r>
        <w:rPr>
          <w:rFonts w:ascii="Times New Roman" w:hAnsi="Times New Roman" w:cs="Times New Roman"/>
          <w:sz w:val="24"/>
          <w:szCs w:val="24"/>
        </w:rPr>
        <w:t xml:space="preserve"> by Minute Accounts videos of the events of the collapse of the hotel, the accident would have been avoided by ensuring that what was in the architectural drawings is what went into the actual </w:t>
      </w:r>
      <w:r w:rsidR="00CB153C">
        <w:rPr>
          <w:rFonts w:ascii="Times New Roman" w:hAnsi="Times New Roman" w:cs="Times New Roman"/>
          <w:sz w:val="24"/>
          <w:szCs w:val="24"/>
        </w:rPr>
        <w:t>construction</w:t>
      </w:r>
      <w:r>
        <w:rPr>
          <w:rFonts w:ascii="Times New Roman" w:hAnsi="Times New Roman" w:cs="Times New Roman"/>
          <w:sz w:val="24"/>
          <w:szCs w:val="24"/>
        </w:rPr>
        <w:t xml:space="preserve"> of the building.</w:t>
      </w:r>
      <w:r w:rsidR="00CB153C">
        <w:rPr>
          <w:rFonts w:ascii="Times New Roman" w:hAnsi="Times New Roman" w:cs="Times New Roman"/>
          <w:sz w:val="24"/>
          <w:szCs w:val="24"/>
        </w:rPr>
        <w:t xml:space="preserve"> The investigations into the causes of the collapse </w:t>
      </w:r>
      <w:r w:rsidR="00BA18F8">
        <w:rPr>
          <w:rFonts w:ascii="Times New Roman" w:hAnsi="Times New Roman" w:cs="Times New Roman"/>
          <w:sz w:val="24"/>
          <w:szCs w:val="24"/>
        </w:rPr>
        <w:t>revealed</w:t>
      </w:r>
      <w:r w:rsidR="00CB153C">
        <w:rPr>
          <w:rFonts w:ascii="Times New Roman" w:hAnsi="Times New Roman" w:cs="Times New Roman"/>
          <w:sz w:val="24"/>
          <w:szCs w:val="24"/>
        </w:rPr>
        <w:t xml:space="preserve"> that there were no stiffeners into the joints of the skywalk bri</w:t>
      </w:r>
      <w:r w:rsidR="00BA18F8">
        <w:rPr>
          <w:rFonts w:ascii="Times New Roman" w:hAnsi="Times New Roman" w:cs="Times New Roman"/>
          <w:sz w:val="24"/>
          <w:szCs w:val="24"/>
        </w:rPr>
        <w:t>d</w:t>
      </w:r>
      <w:r w:rsidR="00CB153C">
        <w:rPr>
          <w:rFonts w:ascii="Times New Roman" w:hAnsi="Times New Roman" w:cs="Times New Roman"/>
          <w:sz w:val="24"/>
          <w:szCs w:val="24"/>
        </w:rPr>
        <w:t xml:space="preserve">ges and the </w:t>
      </w:r>
      <w:r w:rsidR="00BA18F8">
        <w:rPr>
          <w:rFonts w:ascii="Times New Roman" w:hAnsi="Times New Roman" w:cs="Times New Roman"/>
          <w:sz w:val="24"/>
          <w:szCs w:val="24"/>
        </w:rPr>
        <w:t>pillars</w:t>
      </w:r>
      <w:r w:rsidR="00CB153C">
        <w:rPr>
          <w:rFonts w:ascii="Times New Roman" w:hAnsi="Times New Roman" w:cs="Times New Roman"/>
          <w:sz w:val="24"/>
          <w:szCs w:val="24"/>
        </w:rPr>
        <w:t xml:space="preserve"> which would have </w:t>
      </w:r>
      <w:r w:rsidR="00BA18F8">
        <w:rPr>
          <w:rFonts w:ascii="Times New Roman" w:hAnsi="Times New Roman" w:cs="Times New Roman"/>
          <w:sz w:val="24"/>
          <w:szCs w:val="24"/>
        </w:rPr>
        <w:t>bared</w:t>
      </w:r>
      <w:r w:rsidR="00CB153C">
        <w:rPr>
          <w:rFonts w:ascii="Times New Roman" w:hAnsi="Times New Roman" w:cs="Times New Roman"/>
          <w:sz w:val="24"/>
          <w:szCs w:val="24"/>
        </w:rPr>
        <w:t xml:space="preserve"> the weight of the flo</w:t>
      </w:r>
      <w:r w:rsidR="00BA18F8">
        <w:rPr>
          <w:rFonts w:ascii="Times New Roman" w:hAnsi="Times New Roman" w:cs="Times New Roman"/>
          <w:sz w:val="24"/>
          <w:szCs w:val="24"/>
        </w:rPr>
        <w:t>or</w:t>
      </w:r>
      <w:r w:rsidR="00CB153C">
        <w:rPr>
          <w:rFonts w:ascii="Times New Roman" w:hAnsi="Times New Roman" w:cs="Times New Roman"/>
          <w:sz w:val="24"/>
          <w:szCs w:val="24"/>
        </w:rPr>
        <w:t>s and the people on th</w:t>
      </w:r>
      <w:r w:rsidR="00BA18F8">
        <w:rPr>
          <w:rFonts w:ascii="Times New Roman" w:hAnsi="Times New Roman" w:cs="Times New Roman"/>
          <w:sz w:val="24"/>
          <w:szCs w:val="24"/>
        </w:rPr>
        <w:t xml:space="preserve">e skywalks. The lack of stiffeners allows the still bars supporting the skywalks to </w:t>
      </w:r>
      <w:r w:rsidR="00C01339">
        <w:rPr>
          <w:rFonts w:ascii="Times New Roman" w:hAnsi="Times New Roman" w:cs="Times New Roman"/>
          <w:sz w:val="24"/>
          <w:szCs w:val="24"/>
        </w:rPr>
        <w:t>descend</w:t>
      </w:r>
      <w:r w:rsidR="00BA18F8">
        <w:rPr>
          <w:rFonts w:ascii="Times New Roman" w:hAnsi="Times New Roman" w:cs="Times New Roman"/>
          <w:sz w:val="24"/>
          <w:szCs w:val="24"/>
        </w:rPr>
        <w:t xml:space="preserve"> </w:t>
      </w:r>
      <w:r w:rsidR="00C01339">
        <w:rPr>
          <w:rFonts w:ascii="Times New Roman" w:hAnsi="Times New Roman" w:cs="Times New Roman"/>
          <w:sz w:val="24"/>
          <w:szCs w:val="24"/>
        </w:rPr>
        <w:t>every time</w:t>
      </w:r>
      <w:r w:rsidR="00BA18F8">
        <w:rPr>
          <w:rFonts w:ascii="Times New Roman" w:hAnsi="Times New Roman" w:cs="Times New Roman"/>
          <w:sz w:val="24"/>
          <w:szCs w:val="24"/>
        </w:rPr>
        <w:t xml:space="preserve"> the pressure of the weight of people was exerted on them leading to a collapse of the </w:t>
      </w:r>
      <w:r w:rsidR="00C01339">
        <w:rPr>
          <w:rFonts w:ascii="Times New Roman" w:hAnsi="Times New Roman" w:cs="Times New Roman"/>
          <w:sz w:val="24"/>
          <w:szCs w:val="24"/>
        </w:rPr>
        <w:t>skywalk</w:t>
      </w:r>
      <w:r w:rsidR="00BA18F8">
        <w:rPr>
          <w:rFonts w:ascii="Times New Roman" w:hAnsi="Times New Roman" w:cs="Times New Roman"/>
          <w:sz w:val="24"/>
          <w:szCs w:val="24"/>
        </w:rPr>
        <w:t xml:space="preserve"> bridges. Therefore, this accident would have been avoided by ensuring that during the construction, the stiffeners were in place and also by ensuring that </w:t>
      </w:r>
      <w:r w:rsidR="00BA18F8">
        <w:rPr>
          <w:rFonts w:ascii="Times New Roman" w:hAnsi="Times New Roman" w:cs="Times New Roman"/>
          <w:sz w:val="24"/>
          <w:szCs w:val="24"/>
        </w:rPr>
        <w:t>the engineers in charge thoroughly checked each construction stage.
</w:t>
      </w:r>
    </w:p>
    <w:p w:rsidR="00BA18F8" w:rsidP="00DC4BC2" w14:paraId="191751E8" w14:textId="10DD47B2">
      <w:pPr>
        <w:spacing w:line="480" w:lineRule="auto"/>
        <w:ind w:firstLine="720"/>
        <w:rPr>
          <w:rFonts w:ascii="Times New Roman" w:hAnsi="Times New Roman" w:cs="Times New Roman"/>
          <w:sz w:val="24"/>
          <w:szCs w:val="24"/>
        </w:rPr>
      </w:pPr>
      <w:r>
        <w:rPr>
          <w:rFonts w:ascii="Times New Roman" w:hAnsi="Times New Roman" w:cs="Times New Roman"/>
          <w:sz w:val="24"/>
          <w:szCs w:val="24"/>
        </w:rPr>
        <w:t>Havens was responsible for the collapse because he as the overseeing engineer that oversaw the construction of the Hyatt Regency Hotel and he was responsible for checking the constructions progress and ensuring that the actual constructors fulfilled the architectural design on the drawings. By not checking and enquiring the use of stiffeners in the constructions process, Havens was responsible for the constructions mistake that led to the Hyatt Regency Hotel collapse.
</w:t>
      </w:r>
    </w:p>
    <w:p w:rsidR="00B54DDE" w:rsidRPr="00F91179" w:rsidP="00DC4BC2" w14:paraId="5599A58C" w14:textId="066799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mentioned in the paragraph above, the person responsible for ensuring that applicable building codes are followed is the engineer </w:t>
      </w:r>
      <w:r w:rsidR="00E80B19">
        <w:rPr>
          <w:rFonts w:ascii="Times New Roman" w:hAnsi="Times New Roman" w:cs="Times New Roman"/>
          <w:sz w:val="24"/>
          <w:szCs w:val="24"/>
        </w:rPr>
        <w:t>in</w:t>
      </w:r>
      <w:r>
        <w:rPr>
          <w:rFonts w:ascii="Times New Roman" w:hAnsi="Times New Roman" w:cs="Times New Roman"/>
          <w:sz w:val="24"/>
          <w:szCs w:val="24"/>
        </w:rPr>
        <w:t xml:space="preserve"> charge of the constructions of the building. In this case, Havens and </w:t>
      </w:r>
      <w:r w:rsidR="00E80B19">
        <w:rPr>
          <w:rFonts w:ascii="Times New Roman" w:hAnsi="Times New Roman" w:cs="Times New Roman"/>
          <w:sz w:val="24"/>
          <w:szCs w:val="24"/>
        </w:rPr>
        <w:t>the constructions</w:t>
      </w:r>
      <w:r>
        <w:rPr>
          <w:rFonts w:ascii="Times New Roman" w:hAnsi="Times New Roman" w:cs="Times New Roman"/>
          <w:sz w:val="24"/>
          <w:szCs w:val="24"/>
        </w:rPr>
        <w:t xml:space="preserve"> company that he was working for were responsible for ensuring that the applicable code of building was followed o the latter.</w:t>
      </w:r>
      <w:r>
        <w:rPr>
          <w:rFonts w:ascii="Times New Roman" w:hAnsi="Times New Roman" w:cs="Times New Roman"/>
          <w:sz w:val="24"/>
          <w:szCs w:val="24"/>
        </w:rPr>
        <w:t xml:space="preserve"> As such, an engineer has the responsibility of </w:t>
      </w:r>
      <w:r w:rsidR="00E80B19">
        <w:rPr>
          <w:rFonts w:ascii="Times New Roman" w:hAnsi="Times New Roman" w:cs="Times New Roman"/>
          <w:sz w:val="24"/>
          <w:szCs w:val="24"/>
        </w:rPr>
        <w:t>ensuring</w:t>
      </w:r>
      <w:r>
        <w:rPr>
          <w:rFonts w:ascii="Times New Roman" w:hAnsi="Times New Roman" w:cs="Times New Roman"/>
          <w:sz w:val="24"/>
          <w:szCs w:val="24"/>
        </w:rPr>
        <w:t xml:space="preserve"> that all the </w:t>
      </w:r>
      <w:r w:rsidR="00E80B19">
        <w:rPr>
          <w:rFonts w:ascii="Times New Roman" w:hAnsi="Times New Roman" w:cs="Times New Roman"/>
          <w:sz w:val="24"/>
          <w:szCs w:val="24"/>
        </w:rPr>
        <w:t>engineering</w:t>
      </w:r>
      <w:r>
        <w:rPr>
          <w:rFonts w:ascii="Times New Roman" w:hAnsi="Times New Roman" w:cs="Times New Roman"/>
          <w:sz w:val="24"/>
          <w:szCs w:val="24"/>
        </w:rPr>
        <w:t xml:space="preserve"> and the architectural requirements for the safety of the building being constructed are met. The engineer has the responsibility of ensuring public safety and therefore </w:t>
      </w:r>
      <w:r w:rsidR="00F51C4E">
        <w:rPr>
          <w:rFonts w:ascii="Times New Roman" w:hAnsi="Times New Roman" w:cs="Times New Roman"/>
          <w:sz w:val="24"/>
          <w:szCs w:val="24"/>
        </w:rPr>
        <w:t xml:space="preserve">is responsible for </w:t>
      </w:r>
      <w:r w:rsidR="00E80B19">
        <w:rPr>
          <w:rFonts w:ascii="Times New Roman" w:hAnsi="Times New Roman" w:cs="Times New Roman"/>
          <w:sz w:val="24"/>
          <w:szCs w:val="24"/>
        </w:rPr>
        <w:t>checking</w:t>
      </w:r>
      <w:r w:rsidR="00F51C4E">
        <w:rPr>
          <w:rFonts w:ascii="Times New Roman" w:hAnsi="Times New Roman" w:cs="Times New Roman"/>
          <w:sz w:val="24"/>
          <w:szCs w:val="24"/>
        </w:rPr>
        <w:t xml:space="preserve"> </w:t>
      </w:r>
      <w:r w:rsidR="00E80B19">
        <w:rPr>
          <w:rFonts w:ascii="Times New Roman" w:hAnsi="Times New Roman" w:cs="Times New Roman"/>
          <w:sz w:val="24"/>
          <w:szCs w:val="24"/>
        </w:rPr>
        <w:t>a</w:t>
      </w:r>
      <w:r w:rsidR="00F51C4E">
        <w:rPr>
          <w:rFonts w:ascii="Times New Roman" w:hAnsi="Times New Roman" w:cs="Times New Roman"/>
          <w:sz w:val="24"/>
          <w:szCs w:val="24"/>
        </w:rPr>
        <w:t>nd ensuring that that safety is ensured by meeting all constructions requirements in building</w:t>
      </w:r>
      <w:r w:rsidR="00E80B19">
        <w:rPr>
          <w:rFonts w:ascii="Times New Roman" w:hAnsi="Times New Roman" w:cs="Times New Roman"/>
          <w:sz w:val="24"/>
          <w:szCs w:val="24"/>
        </w:rPr>
        <w:t xml:space="preserve"> any structure</w:t>
      </w:r>
    </w:p>
    <w:sectPr w:rsidSect="00D87FC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064094236"/>
      <w:docPartObj>
        <w:docPartGallery w:val="Page Numbers (Top of Page)"/>
        <w:docPartUnique/>
      </w:docPartObj>
    </w:sdtPr>
    <w:sdtEndPr>
      <w:rPr>
        <w:noProof/>
      </w:rPr>
    </w:sdtEndPr>
    <w:sdtContent>
      <w:p w:rsidR="00D87FC6" w:rsidRPr="00D87FC6" w:rsidP="00D87FC6" w14:paraId="504315BE" w14:textId="7773C5B4">
        <w:pPr>
          <w:pStyle w:val="Header"/>
          <w:jc w:val="right"/>
          <w:rPr>
            <w:rFonts w:ascii="Times New Roman" w:hAnsi="Times New Roman" w:cs="Times New Roman"/>
          </w:rPr>
        </w:pPr>
        <w:r w:rsidRPr="00D87FC6">
          <w:rPr>
            <w:rFonts w:ascii="Times New Roman" w:hAnsi="Times New Roman" w:cs="Times New Roman"/>
          </w:rPr>
          <w:t xml:space="preserve">THE CASE OF HYATT REGENCY HOTEL COLLAPSE </w:t>
        </w:r>
        <w:r>
          <w:rPr>
            <w:rFonts w:ascii="Times New Roman" w:hAnsi="Times New Roman" w:cs="Times New Roman"/>
          </w:rPr>
          <w:t xml:space="preserve">                                                                        </w:t>
        </w:r>
        <w:r w:rsidRPr="00D87FC6">
          <w:rPr>
            <w:rFonts w:ascii="Times New Roman" w:hAnsi="Times New Roman" w:cs="Times New Roman"/>
          </w:rPr>
          <w:fldChar w:fldCharType="begin"/>
        </w:r>
        <w:r w:rsidRPr="00D87FC6">
          <w:rPr>
            <w:rFonts w:ascii="Times New Roman" w:hAnsi="Times New Roman" w:cs="Times New Roman"/>
          </w:rPr>
          <w:instrText xml:space="preserve"> PAGE   \* MERGEFORMAT </w:instrText>
        </w:r>
        <w:r w:rsidRPr="00D87FC6">
          <w:rPr>
            <w:rFonts w:ascii="Times New Roman" w:hAnsi="Times New Roman" w:cs="Times New Roman"/>
          </w:rPr>
          <w:fldChar w:fldCharType="separate"/>
        </w:r>
        <w:r w:rsidRPr="00D87FC6">
          <w:rPr>
            <w:rFonts w:ascii="Times New Roman" w:hAnsi="Times New Roman" w:cs="Times New Roman"/>
            <w:noProof/>
          </w:rPr>
          <w:t>2</w:t>
        </w:r>
        <w:r w:rsidRPr="00D87FC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501008249"/>
      <w:docPartObj>
        <w:docPartGallery w:val="Page Numbers (Top of Page)"/>
        <w:docPartUnique/>
      </w:docPartObj>
    </w:sdtPr>
    <w:sdtEndPr>
      <w:rPr>
        <w:noProof/>
      </w:rPr>
    </w:sdtEndPr>
    <w:sdtContent>
      <w:p w:rsidR="00D87FC6" w:rsidRPr="00D87FC6" w:rsidP="00D87FC6" w14:paraId="1DC1FD27" w14:textId="068312DC">
        <w:pPr>
          <w:pStyle w:val="Header"/>
          <w:jc w:val="right"/>
          <w:rPr>
            <w:rFonts w:ascii="Times New Roman" w:hAnsi="Times New Roman" w:cs="Times New Roman"/>
          </w:rPr>
        </w:pPr>
        <w:r>
          <w:rPr>
            <w:rFonts w:ascii="Times New Roman" w:hAnsi="Times New Roman" w:cs="Times New Roman"/>
          </w:rPr>
          <w:t xml:space="preserve">Running head: </w:t>
        </w:r>
        <w:r w:rsidRPr="00D87FC6">
          <w:rPr>
            <w:rFonts w:ascii="Times New Roman" w:hAnsi="Times New Roman" w:cs="Times New Roman"/>
          </w:rPr>
          <w:t xml:space="preserve">THE CASE OF HYATT REGENCY HOTEL COLLAPSE </w:t>
        </w:r>
        <w:r>
          <w:rPr>
            <w:rFonts w:ascii="Times New Roman" w:hAnsi="Times New Roman" w:cs="Times New Roman"/>
          </w:rPr>
          <w:t xml:space="preserve">                                               </w:t>
        </w:r>
        <w:r w:rsidRPr="00D87FC6">
          <w:rPr>
            <w:rFonts w:ascii="Times New Roman" w:hAnsi="Times New Roman" w:cs="Times New Roman"/>
          </w:rPr>
          <w:fldChar w:fldCharType="begin"/>
        </w:r>
        <w:r w:rsidRPr="00D87FC6">
          <w:rPr>
            <w:rFonts w:ascii="Times New Roman" w:hAnsi="Times New Roman" w:cs="Times New Roman"/>
          </w:rPr>
          <w:instrText xml:space="preserve"> PAGE   \* MERGEFORMAT </w:instrText>
        </w:r>
        <w:r w:rsidRPr="00D87FC6">
          <w:rPr>
            <w:rFonts w:ascii="Times New Roman" w:hAnsi="Times New Roman" w:cs="Times New Roman"/>
          </w:rPr>
          <w:fldChar w:fldCharType="separate"/>
        </w:r>
        <w:r w:rsidRPr="00D87FC6">
          <w:rPr>
            <w:rFonts w:ascii="Times New Roman" w:hAnsi="Times New Roman" w:cs="Times New Roman"/>
            <w:noProof/>
          </w:rPr>
          <w:t>2</w:t>
        </w:r>
        <w:r w:rsidRPr="00D87FC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179"/>
    <w:rsid w:val="000924A3"/>
    <w:rsid w:val="001F2087"/>
    <w:rsid w:val="002E7D78"/>
    <w:rsid w:val="002F6E27"/>
    <w:rsid w:val="00315F45"/>
    <w:rsid w:val="003174CF"/>
    <w:rsid w:val="00A9668F"/>
    <w:rsid w:val="00B54DDE"/>
    <w:rsid w:val="00BA18F8"/>
    <w:rsid w:val="00C01339"/>
    <w:rsid w:val="00CA51C8"/>
    <w:rsid w:val="00CB153C"/>
    <w:rsid w:val="00D00763"/>
    <w:rsid w:val="00D87FC6"/>
    <w:rsid w:val="00DC4BC2"/>
    <w:rsid w:val="00E80B19"/>
    <w:rsid w:val="00F51C4E"/>
    <w:rsid w:val="00F9117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8CD9A82-5F1F-411C-BECF-A31F45DE7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FC6"/>
  </w:style>
  <w:style w:type="paragraph" w:styleId="Footer">
    <w:name w:val="footer"/>
    <w:basedOn w:val="Normal"/>
    <w:link w:val="FooterChar"/>
    <w:uiPriority w:val="99"/>
    <w:unhideWhenUsed/>
    <w:rsid w:val="00D87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15</cp:revision>
  <dcterms:created xsi:type="dcterms:W3CDTF">2019-05-03T13:36:00Z</dcterms:created>
  <dcterms:modified xsi:type="dcterms:W3CDTF">2019-05-03T14:26:00Z</dcterms:modified>
</cp:coreProperties>
</file>